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ودوره في فعالية التسيير المصرفي دراسة حالة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حميدة/ مريم قندوز/ محفوظ سداري/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المصرفية/ الخدمات المصرفية/ النظام المصرفي الجزائري/ إدارة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