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تطوير الخدمة المصرف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مة يسر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عير/ الخدمة المصرفية/ جودة الخدمات المصرفية/ استراتيجية التسويق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