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البنك المركزي في الرقابة على الائتمان المصرفي  دراسة حالة بنك الجزائر 2009/2001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سارة زعباط/ ،كنيدة زليخة(رئيسا)، لطرش جمال(مناقشا)، بوالريحان(مشرفا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الإئتمان/ البنوك المركزية/ النظام المصرفي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