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المركزي في الرقابة على الائتمان المصرفي  دراسة حالة بنك الجزائر 2009/2001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زعباط/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الإئتمان/ البنوك المركزية/ النظام المصرفي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