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وير التنظيمي في تفعيل اليقظة الإستراتيجية في المؤسسة الإقتصادية 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حنان/ ،أبوبكرأبوسالم(رئيسا),زواري فرحات سليمان(مناقشا),محمد هبول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تطوير التنظيمي/ اليقظة الإ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