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سد ودلالاتها في قصص ألف ليلة وليلة - الجزء الأول 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وض حيا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لغة الجسد/ الإتصال الإنساني/ الاتصال الصامت/ لغة الك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