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ودلالاتها في قصص ألف ليلة وليلة - الجزء الأول 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بيوض حياة/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لغة الجسد/ الإتصال الإنساني/ الاتصال الصامت/ لغة الكلام/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