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المناقب السلطانية ''المسند الصحيح الحسن في مآثر ومحاسن مولانا أبي الحسن ''لإبن مرزوق التلمساني ــ نموذجاـ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المغاربي/ أدب المناقب/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