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الأثرالصوتي ودلالته للحروف العاملة في صورة ''طه''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خنفر/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علم الأصوات/ الحروف العاملة/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