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رالصوتي ودلالته للحروف العاملة في صورة ''طه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لهام خنف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علم الأصوات/ الحروف الع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