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التقليد والتجديد في شعر -أبي نواس-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خيطر ثلجة/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أبي نواس/ مظاهر التجديد/ التقليد/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