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إنتماء واللاانتماء في شعر الصعاليك 'عروة بن الورد نموذ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وسى هال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صعلكة/ الصعاليك/ اللاانتم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