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نونية أبي البقاء الرندي في رثاء الأندلس -دراسة سيميائية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لبنى حاجي/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السيمياء/ رثاء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