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الرمز في طوق الحمامة في الألفة والألاّف لابن حزم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سياري سمية/ مودع سليمان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الشعرية/ الصورة الشعرية/ القراءة و التأويل/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