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للسنة الأولى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سواعدي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عليمية/ أنواع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