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وأداءاته في سورتي الإسراء و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ب شهيمة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