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UBMA news université badji mokhtar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0710126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