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1999 - 2008 : عقد من الانجازات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الديمقراطية/ الحكامة/ التسيير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