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للمستقبل في المنظمات الذكية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مدحت محمدأبوالنصر/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الادارة/ التنظيم/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