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أحمد عبد السميع علام/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9789773278772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القروض/ النفقات/ الموازنة العامة/ الاراد العام/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