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ئع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 الاقتصادي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