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ادةالهيكلة الادارية للمؤسس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21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ؤسسات العربية/ الازمة المالية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