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العنوان والإستهلال في مواقف النفري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جميل شامي الراشدي/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العنوان/ الاستهلاك/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