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في الشعر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حافظ محمد عباس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