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الهدية في فقه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حليم حماد الدليمي/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9789957555702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اللسانيات/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