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ما بعد الحداثة في النص المسرحي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شاكر عبد العظيم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المسرح/ التنظير/ الأداء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