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لذة النص وبهاء القراءة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عباس عبد الحليم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9789957449124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