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النصوص الموازية في دوواوين عبد الله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بوغنوط روفية/ يوسف وغليسي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