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اسماعيل خليل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النظام المحاسبي/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