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سيميائية والأدب الم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وزاد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نص/ الحكاية الشعبية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