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une classe de problèmes aux limites pour équations aux dérivées partielles avec conditions aux bords non standards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Hameida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