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الأصول البلاغية في كتاب سيبويه وأثرها في البحث 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سعد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الأصول البلاغية/ البحث البلاغي/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