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الإفصاح في فقه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يوسف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9771030958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المعاجم/ فقه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