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التحولات الصوتية والدلالية في المباني التركيبية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سعاد بسناسي/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9789957705282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المنصوبات/ المرفوعات/ المجرورات/ التنازع الصوتي/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