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ت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1133308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ذاهب الأدبية/ الرومانتي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