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المصرفية في تحقيق الميزة التنافسية دراسة حالة الصندوق الوطني للتوفير والإحتياط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بوداب أمينة/ ،هاملي عبد القادر(رئيسا)، هيول محمد(مناقشا)،بوسالم أبو بكر(مشرفا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الاوراق المالية/ السلع/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