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الإدارية على تحسين الأداء في المؤسسة الاقتصادية دراسة حالة الصندوق الوطني للتوفير والإحتياط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حنشي سمية/ ،قرين الربيع(رئيسا)، أبو بكو بوسالم(مناقشا)، واضح فواز(مشرفاومقررا)/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الربحية/ الفكر الاداري/ أداء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