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للخدمات المصرفية في تحقيق رضا العملاء دراسة حالة القرض الشعبي الجزائري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جاوي يعقوب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دفع/ الصي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