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التسويق الإلكتروني للخدمات المصرفية في تحقيق رضا العملاء دراسة حالة القرض الشعبي الجزائري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بجاوي يعقوب/ برني ميلود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المزيج التسويقي/ الدفع/ الصيرفة/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