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الخطابي في شعر الأحزاب السياسية - الشيعة "أنموذجا"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ود صور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فاة الرسول صلى الله عليه و سلم/ الخلاف السياسي/ الشيعة/ التجديد في الشعر/ الغلو في آل الب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