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الحكاية الاطار وتمفصلاتها قراءة في رواية الحالم لـ"سمير قسيمي"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حجاج حافظ/ بونشادة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 الجزائرية/ الحكاية/ مستويات النص الروائي/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