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بنيوي نجمة/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النقد العربي/ النسق الثقافي/ النسق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