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ifurcations locales dans  quelques systèmes dyn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bouda Amel/ Nasr-Eddine Hamri Président ,Rabeh Boueden Examinateur ; Abdelouahab Mohamed Salah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ynamiques/ Stabilités/ Bifurc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