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bifurcations locales dans  quelques systèmes dynamiques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Benbouda Amel/ Nasr-Eddine Hamri Président ,Rabeh Boueden Examinateur ; Abdelouahab Mohamed Salah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Systèmes dynamiques/ Stabilités/ Bifurcations/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