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الاستبدالي في ديوان "والبحر أيضا يغرق أحيانا " للشاعرةشهرزاد بن يونس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العقون عفاف/ قسوم رقية/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المجاز/ الاستعارة/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