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وضائف التراكيب الإستنادية في اللغة العربية دراسة تطبيقية في سورة "آل عمران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جودة/ مرابط آسيا/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الجملة/ النعت/ الحال/ المضاف اليه/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