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ضائف التراكيب الإستنادية في اللغة العربية دراسة تطبيقية في سورة "آل عمران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جودة/ مرابط آسيا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نعت/ الحال/ المضاف ال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