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سعيد الأفغاني للقياس من خلال كتابه الأصولأنموذجا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لموسي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التضمين/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