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مكونات السرد في رواية " يوم رائع للموت"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روميساء/ بن الصمة دليلة/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الشخصية/ البنية الزمانية/ البنية المكانية/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