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رواية النبي لجبران خليل جبران - دراسة فنية جما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يزة راوية/ بوحلوفة سا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وية/ البنيوية التكوينية/ رؤية العالم/ لوسيان غولد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