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أفعال المقاربة في ديوان " لا أريد لهذه القصيدة أن تنتهي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وفي حدة/ مرواني سماح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فعال الرجاء/ افعال الشرو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