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في الرواية النسائية الحديثة ذاكرة الجسد لأحلام مستغانمي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أمال/ حاج مخناش ميسون/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الحوار/ نظام المفارقات/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