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التقنيات السردية في رواية : "سرادق الحلم والفحيعة " لـ عز الدين جلاوي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صلاي سمية/ بوطرنيخ هدى/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