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قصة مريم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كي ليل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قرآن الكريم/ الصورة الفنية/ القصة القرآنية/ التصوير الف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