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متاهة السرد في رواية " الموت في وهران " للحبيب السائح (دراسة بنيوية)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فزاني صوفيا/ محمادي زينب/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الخطاب السردي/ الرواية الجزائرية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