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الصورة والأسلوب في رائية الأخطل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شطيبي كريمة/ لماني وهيبة(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 الشعري/ الصورة الشعرية/ البنية التركيبية/ بنية الموسيقى الشعرية/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